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0C9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深入企业走访调研 助推诚信信用建设</w:t>
      </w:r>
    </w:p>
    <w:p w14:paraId="7312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FCC2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为精准掌握企业生产经营运行态势，主动靠前做好企业服务，同时强化企业诚信经营意识，扎实推进社会信用体系建设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5月13日，</w:t>
      </w:r>
      <w:r>
        <w:rPr>
          <w:rFonts w:hint="eastAsia" w:ascii="华文仿宋" w:hAnsi="华文仿宋" w:eastAsia="华文仿宋" w:cs="华文仿宋"/>
          <w:sz w:val="32"/>
          <w:szCs w:val="32"/>
        </w:rPr>
        <w:t>由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市委副书记、常务副市长王启超带队，市经信局（国资委）党组成员、副局长加央群培一行深入中材祁连山水泥有限公司开展调研工作。</w:t>
      </w:r>
    </w:p>
    <w:p w14:paraId="71039B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1832610</wp:posOffset>
            </wp:positionV>
            <wp:extent cx="4947920" cy="2936875"/>
            <wp:effectExtent l="0" t="0" r="5080" b="4445"/>
            <wp:wrapSquare wrapText="bothSides"/>
            <wp:docPr id="1" name="图片 2" descr="211826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118263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</w:rPr>
        <w:t>走访过程中，调研组实地查看企业生产经营、项目运转、市场拓展等情况，与企业负责人面对面交流，详细了解企业当前发展现状、面临的困难问题，精准宣讲惠企帮扶政策，现场研判解决企业发展难题，全力助力企业稳产增效、健康发展。</w:t>
      </w:r>
    </w:p>
    <w:p w14:paraId="671998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华文仿宋"/>
          <w:sz w:val="32"/>
          <w:szCs w:val="32"/>
        </w:rPr>
        <w:t>同时，工作人员结合企业发展实际，面向企业开展信用建设政策宣讲，普及诚信经营、信用维护、失信惩戒、守信激励等相关知识，引导企业牢固树立诚信经营理念，严守合规经营底线，自觉履行社会责任，珍惜企业信用资质，以诚信树品牌、以信用谋发展，切实筑牢依法经营、守信践诺的行业风尚。</w:t>
      </w:r>
    </w:p>
    <w:p w14:paraId="45EA95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此次走访调研，既精准摸清了企业运行实情，拉近了政企沟通距离，又有效弘扬了诚信经营理念，提升了企业信用自律意识。下一步，我单位将持续深化企业精准服务，常态化开展信用宣传引导，主动破解企业发展难题，不断优化营商环境，以优质服务、诚信氛围助力经济社会平稳有序发展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AB8CF"/>
    <w:rsid w:val="3EAB0813"/>
    <w:rsid w:val="625D555B"/>
    <w:rsid w:val="6BFD7B6B"/>
    <w:rsid w:val="77DE2191"/>
    <w:rsid w:val="9DFE24F0"/>
    <w:rsid w:val="F6F7F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10.6666666666667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An Zhenlong</cp:lastModifiedBy>
  <dcterms:modified xsi:type="dcterms:W3CDTF">2026-05-26T07:39:53Z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52500228B76A4F3F83A2A136C32BFA41_13</vt:lpwstr>
  </property>
</Properties>
</file>